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08FD" w:rsidRPr="00EB08FD" w:rsidRDefault="002033A2" w:rsidP="00EB08FD">
      <w:pPr>
        <w:pStyle w:val="a7"/>
        <w:spacing w:line="360" w:lineRule="auto"/>
        <w:ind w:firstLineChars="250" w:firstLine="602"/>
        <w:jc w:val="center"/>
        <w:rPr>
          <w:rFonts w:cs="宋体"/>
          <w:b/>
          <w:kern w:val="0"/>
          <w:sz w:val="24"/>
          <w:szCs w:val="24"/>
        </w:rPr>
      </w:pPr>
      <w:r>
        <w:rPr>
          <w:rFonts w:cs="宋体" w:hint="eastAsia"/>
          <w:b/>
          <w:kern w:val="0"/>
          <w:sz w:val="24"/>
          <w:szCs w:val="24"/>
        </w:rPr>
        <w:t>《</w:t>
      </w:r>
      <w:r>
        <w:rPr>
          <w:rFonts w:cs="宋体" w:hint="eastAsia"/>
          <w:b/>
          <w:kern w:val="0"/>
          <w:sz w:val="24"/>
          <w:szCs w:val="24"/>
        </w:rPr>
        <w:t>光电子技术基础</w:t>
      </w:r>
      <w:r>
        <w:rPr>
          <w:rFonts w:cs="宋体" w:hint="eastAsia"/>
          <w:b/>
          <w:kern w:val="0"/>
          <w:sz w:val="24"/>
          <w:szCs w:val="24"/>
        </w:rPr>
        <w:t>》</w:t>
      </w:r>
      <w:r w:rsidR="00EB08FD" w:rsidRPr="00EB08FD">
        <w:rPr>
          <w:rFonts w:cs="宋体" w:hint="eastAsia"/>
          <w:b/>
          <w:kern w:val="0"/>
          <w:sz w:val="24"/>
          <w:szCs w:val="24"/>
        </w:rPr>
        <w:t>课程简介</w:t>
      </w:r>
    </w:p>
    <w:p w:rsidR="00EB08FD" w:rsidRPr="00AF1596" w:rsidRDefault="00EB08FD" w:rsidP="00EB08FD">
      <w:pPr>
        <w:pStyle w:val="a7"/>
        <w:spacing w:line="360" w:lineRule="auto"/>
        <w:ind w:firstLineChars="250" w:firstLine="600"/>
        <w:rPr>
          <w:rFonts w:cs="宋体"/>
          <w:kern w:val="0"/>
          <w:sz w:val="24"/>
          <w:szCs w:val="24"/>
        </w:rPr>
      </w:pPr>
      <w:r w:rsidRPr="00487D46">
        <w:rPr>
          <w:rFonts w:cs="宋体" w:hint="eastAsia"/>
          <w:kern w:val="0"/>
          <w:sz w:val="24"/>
          <w:szCs w:val="24"/>
        </w:rPr>
        <w:t>本课程</w:t>
      </w:r>
      <w:r w:rsidRPr="00AF1596">
        <w:rPr>
          <w:rFonts w:cs="Arial" w:hint="eastAsia"/>
          <w:sz w:val="24"/>
          <w:szCs w:val="24"/>
        </w:rPr>
        <w:t>系统全面地介绍了光电子系统信息传递与处理各个环节的基本概</w:t>
      </w:r>
      <w:r>
        <w:rPr>
          <w:rFonts w:cs="Arial" w:hint="eastAsia"/>
          <w:sz w:val="24"/>
          <w:szCs w:val="24"/>
        </w:rPr>
        <w:t>念</w:t>
      </w:r>
      <w:r w:rsidRPr="00AF1596">
        <w:rPr>
          <w:rFonts w:cs="Arial" w:hint="eastAsia"/>
          <w:sz w:val="24"/>
          <w:szCs w:val="24"/>
        </w:rPr>
        <w:t>、基本原理与应用基础。一方面注重光电子技术的基础内容，体现光电子技术的全貌；另一方面适当加入了一些相关领域的近年研究、应用成果，使其更符合光电子技术迅速发展的要求。《光电子技术基础》可作为高等院校电子信息、电子科学与技术、光信息科学与技术等专业本科生或研究生教材，也可作为相关专业科研人员和工程技术人员的参考用书。</w:t>
      </w:r>
    </w:p>
    <w:p w:rsidR="00EB08FD" w:rsidRPr="00487D46" w:rsidRDefault="00EB08FD" w:rsidP="00EB08FD">
      <w:pPr>
        <w:pStyle w:val="a7"/>
        <w:spacing w:line="360" w:lineRule="auto"/>
        <w:ind w:firstLineChars="250" w:firstLine="600"/>
        <w:jc w:val="left"/>
        <w:rPr>
          <w:rFonts w:cs="宋体"/>
          <w:kern w:val="0"/>
          <w:sz w:val="24"/>
          <w:szCs w:val="24"/>
        </w:rPr>
      </w:pPr>
    </w:p>
    <w:p w:rsidR="00EB08FD" w:rsidRPr="00B45300" w:rsidRDefault="00EB08FD" w:rsidP="00EB08FD">
      <w:pPr>
        <w:pStyle w:val="a7"/>
        <w:tabs>
          <w:tab w:val="center" w:pos="4153"/>
        </w:tabs>
        <w:spacing w:line="360" w:lineRule="auto"/>
        <w:ind w:firstLineChars="0" w:firstLine="0"/>
        <w:jc w:val="left"/>
        <w:rPr>
          <w:rFonts w:ascii="黑体" w:eastAsia="黑体"/>
          <w:sz w:val="24"/>
          <w:szCs w:val="24"/>
        </w:rPr>
      </w:pPr>
      <w:r w:rsidRPr="00114FD2">
        <w:rPr>
          <w:rFonts w:ascii="黑体" w:eastAsia="黑体" w:cs="黑体" w:hint="eastAsia"/>
          <w:sz w:val="24"/>
          <w:szCs w:val="24"/>
        </w:rPr>
        <w:t>课程内容</w:t>
      </w:r>
      <w:r>
        <w:rPr>
          <w:rFonts w:ascii="黑体" w:eastAsia="黑体" w:cs="黑体" w:hint="eastAsia"/>
          <w:sz w:val="24"/>
          <w:szCs w:val="24"/>
        </w:rPr>
        <w:t>及</w:t>
      </w:r>
      <w:r w:rsidRPr="00114FD2">
        <w:rPr>
          <w:rFonts w:ascii="黑体" w:eastAsia="黑体" w:cs="黑体" w:hint="eastAsia"/>
          <w:sz w:val="24"/>
          <w:szCs w:val="24"/>
        </w:rPr>
        <w:t>教学要求</w:t>
      </w:r>
      <w:r>
        <w:rPr>
          <w:rStyle w:val="aa"/>
          <w:rFonts w:ascii="黑体" w:eastAsia="黑体"/>
          <w:sz w:val="24"/>
          <w:szCs w:val="24"/>
        </w:rPr>
        <w:footnoteReference w:id="1"/>
      </w:r>
      <w:r>
        <w:rPr>
          <w:rFonts w:ascii="黑体" w:eastAsia="黑体" w:cs="黑体"/>
          <w:sz w:val="24"/>
          <w:szCs w:val="24"/>
        </w:rPr>
        <w:tab/>
      </w:r>
    </w:p>
    <w:p w:rsidR="00EB08FD" w:rsidRPr="00C505A7" w:rsidRDefault="00EB08FD" w:rsidP="00EB08FD">
      <w:pPr>
        <w:pStyle w:val="a7"/>
        <w:spacing w:line="360" w:lineRule="auto"/>
        <w:ind w:firstLine="480"/>
        <w:jc w:val="left"/>
        <w:rPr>
          <w:rFonts w:cs="Arial"/>
          <w:sz w:val="24"/>
          <w:szCs w:val="24"/>
        </w:rPr>
      </w:pPr>
      <w:r w:rsidRPr="00C505A7">
        <w:rPr>
          <w:rFonts w:cs="Arial" w:hint="eastAsia"/>
          <w:sz w:val="24"/>
          <w:szCs w:val="24"/>
        </w:rPr>
        <w:t>第</w:t>
      </w:r>
      <w:r w:rsidRPr="00C505A7">
        <w:rPr>
          <w:rFonts w:cs="Arial"/>
          <w:sz w:val="24"/>
          <w:szCs w:val="24"/>
        </w:rPr>
        <w:t>1</w:t>
      </w:r>
      <w:r w:rsidRPr="00C505A7">
        <w:rPr>
          <w:rFonts w:cs="Arial" w:hint="eastAsia"/>
          <w:sz w:val="24"/>
          <w:szCs w:val="24"/>
        </w:rPr>
        <w:t>章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 w:hint="eastAsia"/>
          <w:sz w:val="24"/>
          <w:szCs w:val="24"/>
        </w:rPr>
        <w:t>绪论</w:t>
      </w:r>
      <w:r w:rsidRPr="00C505A7">
        <w:rPr>
          <w:rFonts w:cs="Arial"/>
          <w:sz w:val="24"/>
          <w:szCs w:val="24"/>
        </w:rPr>
        <w:t xml:space="preserve"> </w:t>
      </w:r>
    </w:p>
    <w:p w:rsidR="00EB08FD" w:rsidRPr="00C505A7" w:rsidRDefault="00EB08FD" w:rsidP="00EB08FD">
      <w:pPr>
        <w:pStyle w:val="a7"/>
        <w:spacing w:line="360" w:lineRule="auto"/>
        <w:ind w:firstLine="480"/>
        <w:jc w:val="left"/>
        <w:rPr>
          <w:rFonts w:cs="Arial"/>
          <w:sz w:val="24"/>
          <w:szCs w:val="24"/>
        </w:rPr>
      </w:pPr>
      <w:r w:rsidRPr="00C505A7">
        <w:rPr>
          <w:rFonts w:cs="Arial"/>
          <w:sz w:val="24"/>
          <w:szCs w:val="24"/>
        </w:rPr>
        <w:t xml:space="preserve">1.1 </w:t>
      </w:r>
      <w:r w:rsidRPr="00C505A7">
        <w:rPr>
          <w:rFonts w:cs="Arial" w:hint="eastAsia"/>
          <w:sz w:val="24"/>
          <w:szCs w:val="24"/>
        </w:rPr>
        <w:t>光电子技术</w:t>
      </w:r>
      <w:r>
        <w:rPr>
          <w:rFonts w:cs="Arial" w:hint="eastAsia"/>
          <w:sz w:val="24"/>
          <w:szCs w:val="24"/>
        </w:rPr>
        <w:t>（了解）</w:t>
      </w:r>
    </w:p>
    <w:p w:rsidR="00EB08FD" w:rsidRPr="00C505A7" w:rsidRDefault="00EB08FD" w:rsidP="00EB08FD">
      <w:pPr>
        <w:pStyle w:val="a7"/>
        <w:spacing w:line="360" w:lineRule="auto"/>
        <w:ind w:firstLine="480"/>
        <w:jc w:val="left"/>
        <w:rPr>
          <w:rFonts w:cs="Arial"/>
          <w:sz w:val="24"/>
          <w:szCs w:val="24"/>
        </w:rPr>
      </w:pPr>
      <w:r w:rsidRPr="00C505A7">
        <w:rPr>
          <w:rFonts w:cs="Arial"/>
          <w:sz w:val="24"/>
          <w:szCs w:val="24"/>
        </w:rPr>
        <w:t xml:space="preserve">1.2 </w:t>
      </w:r>
      <w:r w:rsidRPr="00C505A7">
        <w:rPr>
          <w:rFonts w:cs="Arial" w:hint="eastAsia"/>
          <w:sz w:val="24"/>
          <w:szCs w:val="24"/>
        </w:rPr>
        <w:t>光电子技术发展史</w:t>
      </w:r>
      <w:r>
        <w:rPr>
          <w:rFonts w:cs="Arial" w:hint="eastAsia"/>
          <w:sz w:val="24"/>
          <w:szCs w:val="24"/>
        </w:rPr>
        <w:t>（了解）</w:t>
      </w:r>
    </w:p>
    <w:p w:rsidR="00EB08FD" w:rsidRPr="00C505A7" w:rsidRDefault="00EB08FD" w:rsidP="00EB08FD">
      <w:pPr>
        <w:pStyle w:val="a7"/>
        <w:spacing w:line="360" w:lineRule="auto"/>
        <w:ind w:firstLine="480"/>
        <w:jc w:val="left"/>
        <w:rPr>
          <w:rFonts w:cs="Arial"/>
          <w:sz w:val="24"/>
          <w:szCs w:val="24"/>
        </w:rPr>
      </w:pPr>
      <w:r w:rsidRPr="00C505A7">
        <w:rPr>
          <w:rFonts w:cs="Arial"/>
          <w:sz w:val="24"/>
          <w:szCs w:val="24"/>
        </w:rPr>
        <w:t xml:space="preserve">1.3 </w:t>
      </w:r>
      <w:r w:rsidRPr="00C505A7">
        <w:rPr>
          <w:rFonts w:cs="Arial" w:hint="eastAsia"/>
          <w:sz w:val="24"/>
          <w:szCs w:val="24"/>
        </w:rPr>
        <w:t>信息光电子技术与器件</w:t>
      </w:r>
      <w:r>
        <w:rPr>
          <w:rFonts w:cs="Arial" w:hint="eastAsia"/>
          <w:sz w:val="24"/>
          <w:szCs w:val="24"/>
        </w:rPr>
        <w:t>（了解）</w:t>
      </w:r>
    </w:p>
    <w:p w:rsidR="00EB08FD" w:rsidRPr="00C505A7" w:rsidRDefault="00EB08FD" w:rsidP="00EB08FD">
      <w:pPr>
        <w:pStyle w:val="a7"/>
        <w:spacing w:line="360" w:lineRule="auto"/>
        <w:ind w:firstLine="480"/>
        <w:jc w:val="left"/>
        <w:rPr>
          <w:rFonts w:cs="Arial"/>
          <w:sz w:val="24"/>
          <w:szCs w:val="24"/>
        </w:rPr>
      </w:pPr>
      <w:r w:rsidRPr="00C505A7">
        <w:rPr>
          <w:rFonts w:cs="Arial"/>
          <w:sz w:val="24"/>
          <w:szCs w:val="24"/>
        </w:rPr>
        <w:t xml:space="preserve">1.4 </w:t>
      </w:r>
      <w:r w:rsidRPr="00C505A7">
        <w:rPr>
          <w:rFonts w:cs="Arial" w:hint="eastAsia"/>
          <w:sz w:val="24"/>
          <w:szCs w:val="24"/>
        </w:rPr>
        <w:t>光电子技术应用</w:t>
      </w:r>
      <w:r>
        <w:rPr>
          <w:rFonts w:cs="Arial" w:hint="eastAsia"/>
          <w:sz w:val="24"/>
          <w:szCs w:val="24"/>
        </w:rPr>
        <w:t>（了解）</w:t>
      </w:r>
    </w:p>
    <w:p w:rsidR="00EB08FD" w:rsidRPr="00C505A7" w:rsidRDefault="00EB08FD" w:rsidP="00EB08FD">
      <w:pPr>
        <w:pStyle w:val="a7"/>
        <w:spacing w:line="360" w:lineRule="auto"/>
        <w:ind w:firstLine="480"/>
        <w:jc w:val="left"/>
        <w:rPr>
          <w:rFonts w:cs="Arial"/>
          <w:sz w:val="24"/>
          <w:szCs w:val="24"/>
        </w:rPr>
      </w:pPr>
      <w:r w:rsidRPr="00C505A7">
        <w:rPr>
          <w:rFonts w:cs="Arial" w:hint="eastAsia"/>
          <w:sz w:val="24"/>
          <w:szCs w:val="24"/>
        </w:rPr>
        <w:t>第</w:t>
      </w:r>
      <w:r w:rsidRPr="00C505A7">
        <w:rPr>
          <w:rFonts w:cs="Arial"/>
          <w:sz w:val="24"/>
          <w:szCs w:val="24"/>
        </w:rPr>
        <w:t>2</w:t>
      </w:r>
      <w:r w:rsidRPr="00C505A7">
        <w:rPr>
          <w:rFonts w:cs="Arial" w:hint="eastAsia"/>
          <w:sz w:val="24"/>
          <w:szCs w:val="24"/>
        </w:rPr>
        <w:t>章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 w:hint="eastAsia"/>
          <w:sz w:val="24"/>
          <w:szCs w:val="24"/>
        </w:rPr>
        <w:t>光学基础知识与</w:t>
      </w:r>
      <w:proofErr w:type="gramStart"/>
      <w:r w:rsidRPr="00C505A7">
        <w:rPr>
          <w:rFonts w:cs="Arial" w:hint="eastAsia"/>
          <w:sz w:val="24"/>
          <w:szCs w:val="24"/>
        </w:rPr>
        <w:t>光场传播</w:t>
      </w:r>
      <w:proofErr w:type="gramEnd"/>
      <w:r w:rsidRPr="00C505A7">
        <w:rPr>
          <w:rFonts w:cs="Arial" w:hint="eastAsia"/>
          <w:sz w:val="24"/>
          <w:szCs w:val="24"/>
        </w:rPr>
        <w:t>规律</w:t>
      </w:r>
    </w:p>
    <w:p w:rsidR="00EB08FD" w:rsidRPr="00C505A7" w:rsidRDefault="00EB08FD" w:rsidP="00EB08FD">
      <w:pPr>
        <w:pStyle w:val="a7"/>
        <w:spacing w:line="360" w:lineRule="auto"/>
        <w:ind w:firstLine="480"/>
        <w:jc w:val="left"/>
        <w:rPr>
          <w:rFonts w:cs="Arial"/>
          <w:sz w:val="24"/>
          <w:szCs w:val="24"/>
        </w:rPr>
      </w:pPr>
      <w:r w:rsidRPr="00C505A7">
        <w:rPr>
          <w:rFonts w:cs="Arial"/>
          <w:sz w:val="24"/>
          <w:szCs w:val="24"/>
        </w:rPr>
        <w:t xml:space="preserve">2.1 </w:t>
      </w:r>
      <w:r w:rsidRPr="00C505A7">
        <w:rPr>
          <w:rFonts w:cs="Arial" w:hint="eastAsia"/>
          <w:sz w:val="24"/>
          <w:szCs w:val="24"/>
        </w:rPr>
        <w:t>光学基础知识</w:t>
      </w:r>
      <w:r>
        <w:rPr>
          <w:rFonts w:cs="Arial" w:hint="eastAsia"/>
          <w:sz w:val="24"/>
          <w:szCs w:val="24"/>
        </w:rPr>
        <w:t>（理解）</w:t>
      </w:r>
    </w:p>
    <w:p w:rsidR="00EB08FD" w:rsidRPr="00C505A7" w:rsidRDefault="00EB08FD" w:rsidP="00EB08FD">
      <w:pPr>
        <w:pStyle w:val="a7"/>
        <w:spacing w:line="360" w:lineRule="auto"/>
        <w:ind w:firstLine="480"/>
        <w:jc w:val="left"/>
        <w:rPr>
          <w:rFonts w:cs="Arial"/>
          <w:sz w:val="24"/>
          <w:szCs w:val="24"/>
        </w:rPr>
      </w:pPr>
      <w:r w:rsidRPr="00C505A7">
        <w:rPr>
          <w:rFonts w:cs="Arial"/>
          <w:sz w:val="24"/>
          <w:szCs w:val="24"/>
        </w:rPr>
        <w:t xml:space="preserve">2.2 </w:t>
      </w:r>
      <w:r w:rsidRPr="00C505A7">
        <w:rPr>
          <w:rFonts w:cs="Arial" w:hint="eastAsia"/>
          <w:sz w:val="24"/>
          <w:szCs w:val="24"/>
        </w:rPr>
        <w:t>麦克斯韦方程</w:t>
      </w:r>
      <w:r>
        <w:rPr>
          <w:rFonts w:cs="Arial" w:hint="eastAsia"/>
          <w:sz w:val="24"/>
          <w:szCs w:val="24"/>
        </w:rPr>
        <w:t>（理解）</w:t>
      </w:r>
    </w:p>
    <w:p w:rsidR="00EB08FD" w:rsidRPr="00C505A7" w:rsidRDefault="00EB08FD" w:rsidP="00EB08FD">
      <w:pPr>
        <w:pStyle w:val="a7"/>
        <w:spacing w:line="360" w:lineRule="auto"/>
        <w:ind w:firstLine="480"/>
        <w:jc w:val="left"/>
        <w:rPr>
          <w:rFonts w:cs="Arial"/>
          <w:sz w:val="24"/>
          <w:szCs w:val="24"/>
        </w:rPr>
      </w:pPr>
      <w:r w:rsidRPr="00C505A7">
        <w:rPr>
          <w:rFonts w:cs="Arial"/>
          <w:sz w:val="24"/>
          <w:szCs w:val="24"/>
        </w:rPr>
        <w:t xml:space="preserve">2.3 </w:t>
      </w:r>
      <w:r w:rsidRPr="00C505A7">
        <w:rPr>
          <w:rFonts w:cs="Arial" w:hint="eastAsia"/>
          <w:sz w:val="24"/>
          <w:szCs w:val="24"/>
        </w:rPr>
        <w:t>电介质</w:t>
      </w:r>
      <w:r>
        <w:rPr>
          <w:rFonts w:cs="Arial" w:hint="eastAsia"/>
          <w:sz w:val="24"/>
          <w:szCs w:val="24"/>
        </w:rPr>
        <w:t>（理解）</w:t>
      </w:r>
    </w:p>
    <w:p w:rsidR="00EB08FD" w:rsidRPr="00C505A7" w:rsidRDefault="00EB08FD" w:rsidP="00EB08FD">
      <w:pPr>
        <w:pStyle w:val="a7"/>
        <w:spacing w:line="360" w:lineRule="auto"/>
        <w:ind w:firstLine="480"/>
        <w:jc w:val="left"/>
        <w:rPr>
          <w:rFonts w:cs="Arial"/>
          <w:sz w:val="24"/>
          <w:szCs w:val="24"/>
        </w:rPr>
      </w:pPr>
      <w:r w:rsidRPr="00C505A7">
        <w:rPr>
          <w:rFonts w:cs="Arial"/>
          <w:sz w:val="24"/>
          <w:szCs w:val="24"/>
        </w:rPr>
        <w:t xml:space="preserve">2.4 </w:t>
      </w:r>
      <w:r w:rsidRPr="00C505A7">
        <w:rPr>
          <w:rFonts w:cs="Arial" w:hint="eastAsia"/>
          <w:sz w:val="24"/>
          <w:szCs w:val="24"/>
        </w:rPr>
        <w:t>波动方程</w:t>
      </w:r>
      <w:r>
        <w:rPr>
          <w:rFonts w:cs="Arial" w:hint="eastAsia"/>
          <w:sz w:val="24"/>
          <w:szCs w:val="24"/>
        </w:rPr>
        <w:t>（理解）</w:t>
      </w:r>
    </w:p>
    <w:p w:rsidR="00EB08FD" w:rsidRPr="00C505A7" w:rsidRDefault="00EB08FD" w:rsidP="00EB08FD">
      <w:pPr>
        <w:pStyle w:val="a7"/>
        <w:spacing w:line="360" w:lineRule="auto"/>
        <w:ind w:leftChars="200" w:left="420" w:firstLineChars="0" w:firstLine="0"/>
        <w:jc w:val="left"/>
        <w:rPr>
          <w:rFonts w:cs="Arial"/>
          <w:sz w:val="24"/>
          <w:szCs w:val="24"/>
        </w:rPr>
      </w:pPr>
      <w:r w:rsidRPr="00C505A7">
        <w:rPr>
          <w:rFonts w:cs="Arial"/>
          <w:sz w:val="24"/>
          <w:szCs w:val="24"/>
        </w:rPr>
        <w:t xml:space="preserve">2.5 </w:t>
      </w:r>
      <w:r w:rsidRPr="00C505A7">
        <w:rPr>
          <w:rFonts w:cs="Arial" w:hint="eastAsia"/>
          <w:sz w:val="24"/>
          <w:szCs w:val="24"/>
        </w:rPr>
        <w:t>光波的表示与传播特性</w:t>
      </w:r>
      <w:r>
        <w:rPr>
          <w:rFonts w:cs="Arial" w:hint="eastAsia"/>
          <w:sz w:val="24"/>
          <w:szCs w:val="24"/>
        </w:rPr>
        <w:t>（掌握）</w:t>
      </w:r>
      <w:r w:rsidRPr="00C505A7">
        <w:rPr>
          <w:rFonts w:cs="Arial"/>
          <w:sz w:val="24"/>
          <w:szCs w:val="24"/>
        </w:rPr>
        <w:br/>
        <w:t xml:space="preserve">2.6 </w:t>
      </w:r>
      <w:r w:rsidRPr="00C505A7">
        <w:rPr>
          <w:rFonts w:cs="Arial" w:hint="eastAsia"/>
          <w:sz w:val="24"/>
          <w:szCs w:val="24"/>
        </w:rPr>
        <w:t>高斯光束</w:t>
      </w:r>
      <w:r>
        <w:rPr>
          <w:rFonts w:cs="Arial" w:hint="eastAsia"/>
          <w:sz w:val="24"/>
          <w:szCs w:val="24"/>
        </w:rPr>
        <w:t>（掌握）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t>习题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t>第</w:t>
      </w:r>
      <w:r w:rsidRPr="00C505A7">
        <w:rPr>
          <w:rFonts w:cs="Arial"/>
          <w:sz w:val="24"/>
          <w:szCs w:val="24"/>
        </w:rPr>
        <w:t>3</w:t>
      </w:r>
      <w:r w:rsidRPr="00C505A7">
        <w:rPr>
          <w:rFonts w:cs="Arial" w:hint="eastAsia"/>
          <w:sz w:val="24"/>
          <w:szCs w:val="24"/>
        </w:rPr>
        <w:t>章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 w:hint="eastAsia"/>
          <w:sz w:val="24"/>
          <w:szCs w:val="24"/>
        </w:rPr>
        <w:t>激光原理与技术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3.1 </w:t>
      </w:r>
      <w:r w:rsidRPr="00C505A7">
        <w:rPr>
          <w:rFonts w:cs="Arial" w:hint="eastAsia"/>
          <w:sz w:val="24"/>
          <w:szCs w:val="24"/>
        </w:rPr>
        <w:t>相干光源、非相干光源与激光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br/>
        <w:t xml:space="preserve">3.2 </w:t>
      </w:r>
      <w:r w:rsidRPr="00C505A7">
        <w:rPr>
          <w:rFonts w:cs="Arial" w:hint="eastAsia"/>
          <w:sz w:val="24"/>
          <w:szCs w:val="24"/>
        </w:rPr>
        <w:t>光与物质相互作用理论</w:t>
      </w:r>
      <w:r w:rsidRPr="00C505A7">
        <w:rPr>
          <w:rFonts w:cs="Arial"/>
          <w:sz w:val="24"/>
          <w:szCs w:val="24"/>
        </w:rPr>
        <w:t>——</w:t>
      </w:r>
      <w:r w:rsidRPr="00C505A7">
        <w:rPr>
          <w:rFonts w:cs="Arial" w:hint="eastAsia"/>
          <w:sz w:val="24"/>
          <w:szCs w:val="24"/>
        </w:rPr>
        <w:t>激光产生与传播基础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3.3 </w:t>
      </w:r>
      <w:r w:rsidRPr="00C505A7">
        <w:rPr>
          <w:rFonts w:cs="Arial" w:hint="eastAsia"/>
          <w:sz w:val="24"/>
          <w:szCs w:val="24"/>
        </w:rPr>
        <w:t>激光产生的条件</w:t>
      </w:r>
      <w:r>
        <w:rPr>
          <w:rFonts w:cs="Arial" w:hint="eastAsia"/>
          <w:sz w:val="24"/>
          <w:szCs w:val="24"/>
        </w:rPr>
        <w:t>（掌握）</w:t>
      </w:r>
      <w:r w:rsidRPr="00C505A7">
        <w:rPr>
          <w:rFonts w:cs="Arial"/>
          <w:sz w:val="24"/>
          <w:szCs w:val="24"/>
        </w:rPr>
        <w:br/>
        <w:t xml:space="preserve">3.4 </w:t>
      </w:r>
      <w:r w:rsidRPr="00C505A7">
        <w:rPr>
          <w:rFonts w:cs="Arial" w:hint="eastAsia"/>
          <w:sz w:val="24"/>
          <w:szCs w:val="24"/>
        </w:rPr>
        <w:t>激光器的基本结构及输出</w:t>
      </w:r>
      <w:r w:rsidRPr="00C505A7">
        <w:rPr>
          <w:rFonts w:cs="Arial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（掌握）</w:t>
      </w:r>
      <w:r w:rsidRPr="00C505A7">
        <w:rPr>
          <w:rFonts w:cs="Arial"/>
          <w:sz w:val="24"/>
          <w:szCs w:val="24"/>
        </w:rPr>
        <w:br/>
        <w:t xml:space="preserve">3.5 </w:t>
      </w:r>
      <w:r w:rsidRPr="00C505A7">
        <w:rPr>
          <w:rFonts w:cs="Arial" w:hint="eastAsia"/>
          <w:sz w:val="24"/>
          <w:szCs w:val="24"/>
        </w:rPr>
        <w:t>激光的特点</w:t>
      </w:r>
      <w:r>
        <w:rPr>
          <w:rFonts w:cs="Arial" w:hint="eastAsia"/>
          <w:sz w:val="24"/>
          <w:szCs w:val="24"/>
        </w:rPr>
        <w:t>（掌握）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/>
          <w:sz w:val="24"/>
          <w:szCs w:val="24"/>
        </w:rPr>
        <w:lastRenderedPageBreak/>
        <w:t xml:space="preserve">3.6 </w:t>
      </w:r>
      <w:r w:rsidRPr="00C505A7">
        <w:rPr>
          <w:rFonts w:cs="Arial" w:hint="eastAsia"/>
          <w:sz w:val="24"/>
          <w:szCs w:val="24"/>
        </w:rPr>
        <w:t>激光器的种类</w:t>
      </w:r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br/>
        <w:t xml:space="preserve">3.7 </w:t>
      </w:r>
      <w:r w:rsidRPr="00C505A7">
        <w:rPr>
          <w:rFonts w:cs="Arial" w:hint="eastAsia"/>
          <w:sz w:val="24"/>
          <w:szCs w:val="24"/>
        </w:rPr>
        <w:t>半导体激光器</w:t>
      </w:r>
      <w:r w:rsidRPr="00C505A7">
        <w:rPr>
          <w:rFonts w:cs="Arial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br/>
        <w:t xml:space="preserve">3.8 </w:t>
      </w:r>
      <w:r w:rsidRPr="00C505A7">
        <w:rPr>
          <w:rFonts w:cs="Arial" w:hint="eastAsia"/>
          <w:sz w:val="24"/>
          <w:szCs w:val="24"/>
        </w:rPr>
        <w:t>激光脉冲技术</w:t>
      </w:r>
      <w:r w:rsidRPr="00C505A7">
        <w:rPr>
          <w:rFonts w:cs="Arial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br/>
        <w:t xml:space="preserve">3.9 </w:t>
      </w:r>
      <w:r w:rsidRPr="00C505A7">
        <w:rPr>
          <w:rFonts w:cs="Arial" w:hint="eastAsia"/>
          <w:sz w:val="24"/>
          <w:szCs w:val="24"/>
        </w:rPr>
        <w:t>激光选模技术</w:t>
      </w:r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3.10 </w:t>
      </w:r>
      <w:hyperlink r:id="rId6" w:tooltip="激光稳频技术" w:history="1">
        <w:r w:rsidRPr="00C505A7">
          <w:rPr>
            <w:rStyle w:val="ab"/>
            <w:rFonts w:cs="Arial" w:hint="eastAsia"/>
            <w:sz w:val="24"/>
            <w:szCs w:val="24"/>
          </w:rPr>
          <w:t>激光稳频技术</w:t>
        </w:r>
      </w:hyperlink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3.11 </w:t>
      </w:r>
      <w:r w:rsidRPr="00C505A7">
        <w:rPr>
          <w:rFonts w:cs="Arial" w:hint="eastAsia"/>
          <w:sz w:val="24"/>
          <w:szCs w:val="24"/>
        </w:rPr>
        <w:t>其他激光技术</w:t>
      </w:r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t>习题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t>第</w:t>
      </w:r>
      <w:r w:rsidRPr="00C505A7">
        <w:rPr>
          <w:rFonts w:cs="Arial"/>
          <w:sz w:val="24"/>
          <w:szCs w:val="24"/>
        </w:rPr>
        <w:t>4</w:t>
      </w:r>
      <w:r w:rsidRPr="00C505A7">
        <w:rPr>
          <w:rFonts w:cs="Arial" w:hint="eastAsia"/>
          <w:sz w:val="24"/>
          <w:szCs w:val="24"/>
        </w:rPr>
        <w:t>章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 w:hint="eastAsia"/>
          <w:sz w:val="24"/>
          <w:szCs w:val="24"/>
        </w:rPr>
        <w:t>光波导技术基础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4.1 </w:t>
      </w:r>
      <w:r w:rsidRPr="00C505A7">
        <w:rPr>
          <w:rFonts w:cs="Arial" w:hint="eastAsia"/>
          <w:sz w:val="24"/>
          <w:szCs w:val="24"/>
        </w:rPr>
        <w:t>平面介质光波导中的光传播与导引波、消逝波、波导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4.2 </w:t>
      </w:r>
      <w:r w:rsidRPr="00C505A7">
        <w:rPr>
          <w:rFonts w:cs="Arial" w:hint="eastAsia"/>
          <w:sz w:val="24"/>
          <w:szCs w:val="24"/>
        </w:rPr>
        <w:t>平面介质光波导中光导模的几何光学分析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4.3 </w:t>
      </w:r>
      <w:r w:rsidRPr="00C505A7">
        <w:rPr>
          <w:rFonts w:cs="Arial" w:hint="eastAsia"/>
          <w:sz w:val="24"/>
          <w:szCs w:val="24"/>
        </w:rPr>
        <w:t>平面介质光波导中光导波的物理光学分析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4.4 </w:t>
      </w:r>
      <w:r w:rsidRPr="00C505A7">
        <w:rPr>
          <w:rFonts w:cs="Arial" w:hint="eastAsia"/>
          <w:sz w:val="24"/>
          <w:szCs w:val="24"/>
        </w:rPr>
        <w:t>光纤</w:t>
      </w:r>
      <w:r w:rsidRPr="00C505A7">
        <w:rPr>
          <w:rFonts w:cs="Arial"/>
          <w:sz w:val="24"/>
          <w:szCs w:val="24"/>
        </w:rPr>
        <w:t>——</w:t>
      </w:r>
      <w:r w:rsidRPr="00C505A7">
        <w:rPr>
          <w:rFonts w:cs="Arial" w:hint="eastAsia"/>
          <w:sz w:val="24"/>
          <w:szCs w:val="24"/>
        </w:rPr>
        <w:t>圆柱介质光波导</w:t>
      </w:r>
      <w:r>
        <w:rPr>
          <w:rFonts w:cs="Arial" w:hint="eastAsia"/>
          <w:sz w:val="24"/>
          <w:szCs w:val="24"/>
        </w:rPr>
        <w:t>（掌握）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4.5 </w:t>
      </w:r>
      <w:r w:rsidRPr="00C505A7">
        <w:rPr>
          <w:rFonts w:cs="Arial" w:hint="eastAsia"/>
          <w:sz w:val="24"/>
          <w:szCs w:val="24"/>
        </w:rPr>
        <w:t>光纤中光导波的线光学分析</w:t>
      </w:r>
      <w:r>
        <w:rPr>
          <w:rFonts w:cs="Arial" w:hint="eastAsia"/>
          <w:sz w:val="24"/>
          <w:szCs w:val="24"/>
        </w:rPr>
        <w:t>（掌握）</w:t>
      </w:r>
      <w:r w:rsidRPr="00C505A7">
        <w:rPr>
          <w:rFonts w:cs="Arial"/>
          <w:sz w:val="24"/>
          <w:szCs w:val="24"/>
        </w:rPr>
        <w:br/>
        <w:t xml:space="preserve">4.6 </w:t>
      </w:r>
      <w:proofErr w:type="gramStart"/>
      <w:r w:rsidRPr="00C505A7">
        <w:rPr>
          <w:rFonts w:cs="Arial" w:hint="eastAsia"/>
          <w:sz w:val="24"/>
          <w:szCs w:val="24"/>
        </w:rPr>
        <w:t>阶跃光纤</w:t>
      </w:r>
      <w:proofErr w:type="gramEnd"/>
      <w:r w:rsidRPr="00C505A7">
        <w:rPr>
          <w:rFonts w:cs="Arial" w:hint="eastAsia"/>
          <w:sz w:val="24"/>
          <w:szCs w:val="24"/>
        </w:rPr>
        <w:t>中光导波的物理光学分析</w:t>
      </w:r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br/>
        <w:t xml:space="preserve">4.7 </w:t>
      </w:r>
      <w:r w:rsidRPr="00C505A7">
        <w:rPr>
          <w:rFonts w:cs="Arial" w:hint="eastAsia"/>
          <w:sz w:val="24"/>
          <w:szCs w:val="24"/>
        </w:rPr>
        <w:t>光纤色散与脉冲展宽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t>习题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t>第</w:t>
      </w:r>
      <w:r w:rsidRPr="00C505A7">
        <w:rPr>
          <w:rFonts w:cs="Arial"/>
          <w:sz w:val="24"/>
          <w:szCs w:val="24"/>
        </w:rPr>
        <w:t>5</w:t>
      </w:r>
      <w:r w:rsidRPr="00C505A7">
        <w:rPr>
          <w:rFonts w:cs="Arial" w:hint="eastAsia"/>
          <w:sz w:val="24"/>
          <w:szCs w:val="24"/>
        </w:rPr>
        <w:t>章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 w:hint="eastAsia"/>
          <w:sz w:val="24"/>
          <w:szCs w:val="24"/>
        </w:rPr>
        <w:t>光调制技术</w:t>
      </w:r>
      <w:r w:rsidRPr="00C505A7">
        <w:rPr>
          <w:rFonts w:cs="Arial"/>
          <w:sz w:val="24"/>
          <w:szCs w:val="24"/>
        </w:rPr>
        <w:t>——</w:t>
      </w:r>
      <w:r w:rsidRPr="00C505A7">
        <w:rPr>
          <w:rFonts w:cs="Arial" w:hint="eastAsia"/>
          <w:sz w:val="24"/>
          <w:szCs w:val="24"/>
        </w:rPr>
        <w:t>光信息系统的信号加载与控制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5.1 </w:t>
      </w:r>
      <w:r w:rsidRPr="00C505A7">
        <w:rPr>
          <w:rFonts w:cs="Arial" w:hint="eastAsia"/>
          <w:sz w:val="24"/>
          <w:szCs w:val="24"/>
        </w:rPr>
        <w:t>晶体光学基础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5.2 </w:t>
      </w:r>
      <w:r w:rsidRPr="00C505A7">
        <w:rPr>
          <w:rFonts w:cs="Arial" w:hint="eastAsia"/>
          <w:sz w:val="24"/>
          <w:szCs w:val="24"/>
        </w:rPr>
        <w:t>光在晶体中的传播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br/>
        <w:t xml:space="preserve">5.3 </w:t>
      </w:r>
      <w:r w:rsidRPr="00C505A7">
        <w:rPr>
          <w:rFonts w:cs="Arial" w:hint="eastAsia"/>
          <w:sz w:val="24"/>
          <w:szCs w:val="24"/>
        </w:rPr>
        <w:t>电光调制</w:t>
      </w:r>
      <w:r>
        <w:rPr>
          <w:rFonts w:cs="Arial" w:hint="eastAsia"/>
          <w:sz w:val="24"/>
          <w:szCs w:val="24"/>
        </w:rPr>
        <w:t>（掌握）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5.4 </w:t>
      </w:r>
      <w:r w:rsidRPr="00C505A7">
        <w:rPr>
          <w:rFonts w:cs="Arial" w:hint="eastAsia"/>
          <w:sz w:val="24"/>
          <w:szCs w:val="24"/>
        </w:rPr>
        <w:t>声光调制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br/>
        <w:t xml:space="preserve">5.5 </w:t>
      </w:r>
      <w:r w:rsidRPr="00C505A7">
        <w:rPr>
          <w:rFonts w:cs="Arial" w:hint="eastAsia"/>
          <w:sz w:val="24"/>
          <w:szCs w:val="24"/>
        </w:rPr>
        <w:t>磁光调制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t>习题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t>第</w:t>
      </w:r>
      <w:r w:rsidRPr="00C505A7">
        <w:rPr>
          <w:rFonts w:cs="Arial"/>
          <w:sz w:val="24"/>
          <w:szCs w:val="24"/>
        </w:rPr>
        <w:t>6</w:t>
      </w:r>
      <w:r w:rsidRPr="00C505A7">
        <w:rPr>
          <w:rFonts w:cs="Arial" w:hint="eastAsia"/>
          <w:sz w:val="24"/>
          <w:szCs w:val="24"/>
        </w:rPr>
        <w:t>章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 w:hint="eastAsia"/>
          <w:sz w:val="24"/>
          <w:szCs w:val="24"/>
        </w:rPr>
        <w:t>光电探测技术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6.1 </w:t>
      </w:r>
      <w:r w:rsidRPr="00C505A7">
        <w:rPr>
          <w:rFonts w:cs="Arial" w:hint="eastAsia"/>
          <w:sz w:val="24"/>
          <w:szCs w:val="24"/>
        </w:rPr>
        <w:t>光探测器性能参数</w:t>
      </w:r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6.2 </w:t>
      </w:r>
      <w:r w:rsidRPr="00C505A7">
        <w:rPr>
          <w:rFonts w:cs="Arial" w:hint="eastAsia"/>
          <w:sz w:val="24"/>
          <w:szCs w:val="24"/>
        </w:rPr>
        <w:t>光电探测方式</w:t>
      </w:r>
      <w:r w:rsidRPr="00C505A7">
        <w:rPr>
          <w:rFonts w:cs="Arial"/>
          <w:sz w:val="24"/>
          <w:szCs w:val="24"/>
        </w:rPr>
        <w:t xml:space="preserve"> </w:t>
      </w:r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br/>
        <w:t xml:space="preserve">6.3 </w:t>
      </w:r>
      <w:r w:rsidRPr="00C505A7">
        <w:rPr>
          <w:rFonts w:cs="Arial" w:hint="eastAsia"/>
          <w:sz w:val="24"/>
          <w:szCs w:val="24"/>
        </w:rPr>
        <w:t>光电探测的物理效应</w:t>
      </w:r>
      <w:r>
        <w:rPr>
          <w:rFonts w:cs="Arial" w:hint="eastAsia"/>
          <w:sz w:val="24"/>
          <w:szCs w:val="24"/>
        </w:rPr>
        <w:t>（掌握）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6.4 </w:t>
      </w:r>
      <w:r w:rsidRPr="00C505A7">
        <w:rPr>
          <w:rFonts w:cs="Arial" w:hint="eastAsia"/>
          <w:sz w:val="24"/>
          <w:szCs w:val="24"/>
        </w:rPr>
        <w:t>光电探测器</w:t>
      </w:r>
      <w:r>
        <w:rPr>
          <w:rFonts w:cs="Arial" w:hint="eastAsia"/>
          <w:sz w:val="24"/>
          <w:szCs w:val="24"/>
        </w:rPr>
        <w:t>（掌握）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t>习题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lastRenderedPageBreak/>
        <w:t>第</w:t>
      </w:r>
      <w:r w:rsidRPr="00C505A7">
        <w:rPr>
          <w:rFonts w:cs="Arial"/>
          <w:sz w:val="24"/>
          <w:szCs w:val="24"/>
        </w:rPr>
        <w:t>7</w:t>
      </w:r>
      <w:r w:rsidRPr="00C505A7">
        <w:rPr>
          <w:rFonts w:cs="Arial" w:hint="eastAsia"/>
          <w:sz w:val="24"/>
          <w:szCs w:val="24"/>
        </w:rPr>
        <w:t>章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 w:hint="eastAsia"/>
          <w:sz w:val="24"/>
          <w:szCs w:val="24"/>
        </w:rPr>
        <w:t>光电显示技术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7.1 </w:t>
      </w:r>
      <w:r w:rsidRPr="00C505A7">
        <w:rPr>
          <w:rFonts w:cs="Arial" w:hint="eastAsia"/>
          <w:sz w:val="24"/>
          <w:szCs w:val="24"/>
        </w:rPr>
        <w:t>光电显示技术基础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br/>
        <w:t xml:space="preserve">7.2 </w:t>
      </w:r>
      <w:r w:rsidRPr="00C505A7">
        <w:rPr>
          <w:rFonts w:cs="Arial" w:hint="eastAsia"/>
          <w:sz w:val="24"/>
          <w:szCs w:val="24"/>
        </w:rPr>
        <w:t>阴极射线显示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7.3 </w:t>
      </w:r>
      <w:r w:rsidRPr="00C505A7">
        <w:rPr>
          <w:rFonts w:cs="Arial" w:hint="eastAsia"/>
          <w:sz w:val="24"/>
          <w:szCs w:val="24"/>
        </w:rPr>
        <w:t>液晶显示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7.4 </w:t>
      </w:r>
      <w:r w:rsidRPr="00C505A7">
        <w:rPr>
          <w:rFonts w:cs="Arial" w:hint="eastAsia"/>
          <w:sz w:val="24"/>
          <w:szCs w:val="24"/>
        </w:rPr>
        <w:t>等离子体显示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  <w:t xml:space="preserve">7.5 </w:t>
      </w:r>
      <w:r w:rsidRPr="00C505A7">
        <w:rPr>
          <w:rFonts w:cs="Arial" w:hint="eastAsia"/>
          <w:sz w:val="24"/>
          <w:szCs w:val="24"/>
        </w:rPr>
        <w:t>场致发光显示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t>习题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 w:rsidRPr="00C505A7">
        <w:rPr>
          <w:rFonts w:cs="Arial" w:hint="eastAsia"/>
          <w:sz w:val="24"/>
          <w:szCs w:val="24"/>
        </w:rPr>
        <w:t>第</w:t>
      </w:r>
      <w:r>
        <w:rPr>
          <w:rFonts w:cs="Arial" w:hint="eastAsia"/>
          <w:sz w:val="24"/>
          <w:szCs w:val="24"/>
        </w:rPr>
        <w:t>8</w:t>
      </w:r>
      <w:r w:rsidRPr="00C505A7">
        <w:rPr>
          <w:rFonts w:cs="Arial" w:hint="eastAsia"/>
          <w:sz w:val="24"/>
          <w:szCs w:val="24"/>
        </w:rPr>
        <w:t>章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 w:hint="eastAsia"/>
          <w:sz w:val="24"/>
          <w:szCs w:val="24"/>
        </w:rPr>
        <w:t>非线性光学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>
        <w:rPr>
          <w:rFonts w:cs="Arial" w:hint="eastAsia"/>
          <w:sz w:val="24"/>
          <w:szCs w:val="24"/>
        </w:rPr>
        <w:t>8</w:t>
      </w:r>
      <w:r w:rsidRPr="00C505A7">
        <w:rPr>
          <w:rFonts w:cs="Arial"/>
          <w:sz w:val="24"/>
          <w:szCs w:val="24"/>
        </w:rPr>
        <w:t xml:space="preserve">.1 </w:t>
      </w:r>
      <w:r w:rsidRPr="00C505A7">
        <w:rPr>
          <w:rFonts w:cs="Arial" w:hint="eastAsia"/>
          <w:sz w:val="24"/>
          <w:szCs w:val="24"/>
        </w:rPr>
        <w:t>非线性过程的经典力学分析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>
        <w:rPr>
          <w:rFonts w:cs="Arial" w:hint="eastAsia"/>
          <w:sz w:val="24"/>
          <w:szCs w:val="24"/>
        </w:rPr>
        <w:t>8</w:t>
      </w:r>
      <w:r w:rsidRPr="00C505A7">
        <w:rPr>
          <w:rFonts w:cs="Arial"/>
          <w:sz w:val="24"/>
          <w:szCs w:val="24"/>
        </w:rPr>
        <w:t xml:space="preserve">.2 </w:t>
      </w:r>
      <w:r w:rsidRPr="00C505A7">
        <w:rPr>
          <w:rFonts w:cs="Arial" w:hint="eastAsia"/>
          <w:sz w:val="24"/>
          <w:szCs w:val="24"/>
        </w:rPr>
        <w:t>耦合波方程</w:t>
      </w:r>
      <w:r>
        <w:rPr>
          <w:rFonts w:cs="Arial" w:hint="eastAsia"/>
          <w:sz w:val="24"/>
          <w:szCs w:val="24"/>
        </w:rPr>
        <w:t>（理解）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>
        <w:rPr>
          <w:rFonts w:cs="Arial" w:hint="eastAsia"/>
          <w:sz w:val="24"/>
          <w:szCs w:val="24"/>
        </w:rPr>
        <w:t>8</w:t>
      </w:r>
      <w:r w:rsidRPr="00C505A7">
        <w:rPr>
          <w:rFonts w:cs="Arial"/>
          <w:sz w:val="24"/>
          <w:szCs w:val="24"/>
        </w:rPr>
        <w:t xml:space="preserve">.3 </w:t>
      </w:r>
      <w:r w:rsidRPr="00C505A7">
        <w:rPr>
          <w:rFonts w:cs="Arial" w:hint="eastAsia"/>
          <w:sz w:val="24"/>
          <w:szCs w:val="24"/>
        </w:rPr>
        <w:t>二波相互作用</w:t>
      </w:r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>
        <w:rPr>
          <w:rFonts w:cs="Arial" w:hint="eastAsia"/>
          <w:sz w:val="24"/>
          <w:szCs w:val="24"/>
        </w:rPr>
        <w:t>8</w:t>
      </w:r>
      <w:r w:rsidRPr="00C505A7">
        <w:rPr>
          <w:rFonts w:cs="Arial"/>
          <w:sz w:val="24"/>
          <w:szCs w:val="24"/>
        </w:rPr>
        <w:t xml:space="preserve">.4 </w:t>
      </w:r>
      <w:r w:rsidRPr="00C505A7">
        <w:rPr>
          <w:rFonts w:cs="Arial" w:hint="eastAsia"/>
          <w:sz w:val="24"/>
          <w:szCs w:val="24"/>
        </w:rPr>
        <w:t>三波相互作用</w:t>
      </w:r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>
        <w:rPr>
          <w:rFonts w:cs="Arial" w:hint="eastAsia"/>
          <w:sz w:val="24"/>
          <w:szCs w:val="24"/>
        </w:rPr>
        <w:t>8</w:t>
      </w:r>
      <w:r w:rsidRPr="00C505A7">
        <w:rPr>
          <w:rFonts w:cs="Arial"/>
          <w:sz w:val="24"/>
          <w:szCs w:val="24"/>
        </w:rPr>
        <w:t xml:space="preserve">.5 </w:t>
      </w:r>
      <w:r w:rsidRPr="00C505A7">
        <w:rPr>
          <w:rFonts w:cs="Arial" w:hint="eastAsia"/>
          <w:sz w:val="24"/>
          <w:szCs w:val="24"/>
        </w:rPr>
        <w:t>三阶非线性</w:t>
      </w:r>
      <w:r>
        <w:rPr>
          <w:rFonts w:cs="Arial" w:hint="eastAsia"/>
          <w:sz w:val="24"/>
          <w:szCs w:val="24"/>
        </w:rPr>
        <w:t>（了解）</w:t>
      </w:r>
      <w:r w:rsidRPr="00C505A7">
        <w:rPr>
          <w:rFonts w:cs="Arial"/>
          <w:sz w:val="24"/>
          <w:szCs w:val="24"/>
        </w:rPr>
        <w:t xml:space="preserve"> </w:t>
      </w:r>
      <w:r w:rsidRPr="00C505A7">
        <w:rPr>
          <w:rFonts w:cs="Arial"/>
          <w:sz w:val="24"/>
          <w:szCs w:val="24"/>
        </w:rPr>
        <w:br/>
      </w:r>
      <w:r>
        <w:rPr>
          <w:rFonts w:cs="Arial" w:hint="eastAsia"/>
          <w:sz w:val="24"/>
          <w:szCs w:val="24"/>
        </w:rPr>
        <w:t>8</w:t>
      </w:r>
      <w:r w:rsidRPr="00C505A7">
        <w:rPr>
          <w:rFonts w:cs="Arial"/>
          <w:sz w:val="24"/>
          <w:szCs w:val="24"/>
        </w:rPr>
        <w:t xml:space="preserve">.6 </w:t>
      </w:r>
      <w:r w:rsidRPr="00C505A7">
        <w:rPr>
          <w:rFonts w:cs="Arial" w:hint="eastAsia"/>
          <w:sz w:val="24"/>
          <w:szCs w:val="24"/>
        </w:rPr>
        <w:t>受激散射</w:t>
      </w:r>
      <w:r>
        <w:rPr>
          <w:rFonts w:cs="Arial" w:hint="eastAsia"/>
          <w:sz w:val="24"/>
          <w:szCs w:val="24"/>
        </w:rPr>
        <w:t>（了解）</w:t>
      </w:r>
    </w:p>
    <w:p w:rsidR="00E3209A" w:rsidRPr="00EB08FD" w:rsidRDefault="00E3209A"/>
    <w:sectPr w:rsidR="00E3209A" w:rsidRPr="00EB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699B" w:rsidRDefault="009A699B" w:rsidP="00EB08FD">
      <w:r>
        <w:separator/>
      </w:r>
    </w:p>
  </w:endnote>
  <w:endnote w:type="continuationSeparator" w:id="0">
    <w:p w:rsidR="009A699B" w:rsidRDefault="009A699B" w:rsidP="00EB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699B" w:rsidRDefault="009A699B" w:rsidP="00EB08FD">
      <w:r>
        <w:separator/>
      </w:r>
    </w:p>
  </w:footnote>
  <w:footnote w:type="continuationSeparator" w:id="0">
    <w:p w:rsidR="009A699B" w:rsidRDefault="009A699B" w:rsidP="00EB08FD">
      <w:r>
        <w:continuationSeparator/>
      </w:r>
    </w:p>
  </w:footnote>
  <w:footnote w:id="1">
    <w:p w:rsidR="00EB08FD" w:rsidRDefault="00EB08FD" w:rsidP="00EB08FD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主要描述课程体系结构、知识点、重点难点及学生应掌握的程度等。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5B7"/>
    <w:rsid w:val="002033A2"/>
    <w:rsid w:val="009A699B"/>
    <w:rsid w:val="00C42008"/>
    <w:rsid w:val="00DD15B7"/>
    <w:rsid w:val="00E3209A"/>
    <w:rsid w:val="00E46C07"/>
    <w:rsid w:val="00EB08FD"/>
    <w:rsid w:val="00F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4259C"/>
  <w15:docId w15:val="{6D750428-F2C5-45FB-83BC-EB1E6896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8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8FD"/>
    <w:rPr>
      <w:sz w:val="18"/>
      <w:szCs w:val="18"/>
    </w:rPr>
  </w:style>
  <w:style w:type="paragraph" w:styleId="a7">
    <w:name w:val="List Paragraph"/>
    <w:basedOn w:val="a"/>
    <w:uiPriority w:val="99"/>
    <w:qFormat/>
    <w:rsid w:val="00EB08FD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8">
    <w:name w:val="footnote text"/>
    <w:basedOn w:val="a"/>
    <w:link w:val="a9"/>
    <w:uiPriority w:val="99"/>
    <w:semiHidden/>
    <w:rsid w:val="00EB08FD"/>
    <w:pPr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EB08FD"/>
    <w:rPr>
      <w:rFonts w:ascii="Times New Roman" w:eastAsia="宋体" w:hAnsi="Times New Roman" w:cs="Times New Roman"/>
      <w:kern w:val="0"/>
      <w:sz w:val="18"/>
      <w:szCs w:val="18"/>
    </w:rPr>
  </w:style>
  <w:style w:type="character" w:styleId="aa">
    <w:name w:val="footnote reference"/>
    <w:uiPriority w:val="99"/>
    <w:semiHidden/>
    <w:rsid w:val="00EB08FD"/>
    <w:rPr>
      <w:rFonts w:cs="Times New Roman"/>
      <w:vertAlign w:val="superscript"/>
    </w:rPr>
  </w:style>
  <w:style w:type="character" w:styleId="ab">
    <w:name w:val="Hyperlink"/>
    <w:uiPriority w:val="99"/>
    <w:rsid w:val="00EB08FD"/>
    <w:rPr>
      <w:rFonts w:cs="Times New Roman"/>
      <w:color w:val="0268C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ke.com/wiki/%E6%BF%80%E5%85%89%E7%A8%B3%E9%A2%91%E6%8A%80%E6%9C%A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>P R 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Yufeng Liu</cp:lastModifiedBy>
  <cp:revision>5</cp:revision>
  <dcterms:created xsi:type="dcterms:W3CDTF">2019-06-17T00:41:00Z</dcterms:created>
  <dcterms:modified xsi:type="dcterms:W3CDTF">2024-04-11T05:46:00Z</dcterms:modified>
</cp:coreProperties>
</file>